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53A" w:rsidRDefault="00DA753A" w:rsidP="00DA753A">
      <w:pPr>
        <w:rPr>
          <w:b/>
          <w:bCs/>
        </w:rPr>
      </w:pPr>
      <w:r>
        <w:rPr>
          <w:b/>
          <w:bCs/>
        </w:rPr>
        <w:t>Motor :</w:t>
      </w:r>
    </w:p>
    <w:p w:rsidR="00DA753A" w:rsidRDefault="00DA753A" w:rsidP="00DA753A">
      <w:r>
        <w:t>Deutz turbo dieselmotor type TCD 2.9 L4</w:t>
      </w:r>
    </w:p>
    <w:p w:rsidR="00DA753A" w:rsidRDefault="00DA753A" w:rsidP="00DA753A">
      <w:r>
        <w:t>55 kW / 75 pk bij 2300 min 1, capaciteit 2920 cm³</w:t>
      </w:r>
    </w:p>
    <w:p w:rsidR="00DA753A" w:rsidRDefault="00DA753A" w:rsidP="00DA753A">
      <w:r>
        <w:t>max. Koppel 300 Nm bij 1600 min 1</w:t>
      </w:r>
    </w:p>
    <w:p w:rsidR="00DA753A" w:rsidRDefault="00DA753A" w:rsidP="00DA753A">
      <w:pPr>
        <w:rPr>
          <w:b/>
          <w:bCs/>
        </w:rPr>
      </w:pPr>
      <w:r>
        <w:rPr>
          <w:b/>
          <w:bCs/>
        </w:rPr>
        <w:t xml:space="preserve">Emissienorm </w:t>
      </w:r>
      <w:r w:rsidR="00125BF7">
        <w:rPr>
          <w:b/>
          <w:bCs/>
        </w:rPr>
        <w:t>Stage 5</w:t>
      </w:r>
    </w:p>
    <w:p w:rsidR="00DA753A" w:rsidRDefault="00DA753A" w:rsidP="00DA753A">
      <w:r>
        <w:t>met roetdeeltjesfilter - zelfreinigend</w:t>
      </w:r>
    </w:p>
    <w:p w:rsidR="00962E8F" w:rsidRDefault="00962E8F" w:rsidP="00DA753A">
      <w:pPr>
        <w:rPr>
          <w:b/>
          <w:bCs/>
        </w:rPr>
      </w:pPr>
    </w:p>
    <w:p w:rsidR="00DA753A" w:rsidRDefault="00DA753A" w:rsidP="00DA753A">
      <w:pPr>
        <w:rPr>
          <w:b/>
          <w:bCs/>
        </w:rPr>
      </w:pPr>
      <w:r>
        <w:rPr>
          <w:b/>
          <w:bCs/>
        </w:rPr>
        <w:t>Rijaandrijving:</w:t>
      </w:r>
    </w:p>
    <w:p w:rsidR="00DA753A" w:rsidRDefault="00DA753A" w:rsidP="00DA753A">
      <w:r>
        <w:t>Axiale zuigeraandrijvingspomp met hydrostatische, auto-vierwielaandrijving via wielmotoren en baanafhankelijke snelheidsregeling.</w:t>
      </w:r>
    </w:p>
    <w:p w:rsidR="00DA753A" w:rsidRDefault="00DA753A" w:rsidP="00DA753A">
      <w:r>
        <w:t>Rijsnelheid 0 - 20 km / h</w:t>
      </w:r>
    </w:p>
    <w:p w:rsidR="00962E8F" w:rsidRDefault="00962E8F" w:rsidP="00DA753A">
      <w:pPr>
        <w:rPr>
          <w:b/>
          <w:bCs/>
        </w:rPr>
      </w:pPr>
    </w:p>
    <w:p w:rsidR="00DA753A" w:rsidRDefault="00DA753A" w:rsidP="00DA753A">
      <w:pPr>
        <w:rPr>
          <w:b/>
          <w:bCs/>
        </w:rPr>
      </w:pPr>
      <w:r>
        <w:rPr>
          <w:b/>
          <w:bCs/>
        </w:rPr>
        <w:t>Hydrauliek:</w:t>
      </w:r>
    </w:p>
    <w:p w:rsidR="00DA753A" w:rsidRDefault="00DA753A" w:rsidP="00DA753A">
      <w:r>
        <w:t>Load Sensing Arbeids Hydrauliek - System Closed Center,</w:t>
      </w:r>
    </w:p>
    <w:p w:rsidR="00DA753A" w:rsidRDefault="00DA753A" w:rsidP="00DA753A">
      <w:pPr>
        <w:rPr>
          <w:b/>
          <w:bCs/>
        </w:rPr>
      </w:pPr>
      <w:r>
        <w:rPr>
          <w:b/>
          <w:bCs/>
        </w:rPr>
        <w:t>Brandstofbesparing tot 35%</w:t>
      </w:r>
    </w:p>
    <w:p w:rsidR="00DA753A" w:rsidRDefault="00DA753A" w:rsidP="00DA753A">
      <w:r>
        <w:t>2 hendel joystick</w:t>
      </w:r>
      <w:r w:rsidR="00A807C4">
        <w:t>,</w:t>
      </w:r>
      <w:r>
        <w:t xml:space="preserve"> </w:t>
      </w:r>
      <w:r w:rsidR="00A807C4">
        <w:t xml:space="preserve">kruis sturing </w:t>
      </w:r>
      <w:r w:rsidR="00A807C4" w:rsidRPr="008E2B66">
        <w:rPr>
          <w:b/>
          <w:bCs/>
        </w:rPr>
        <w:t>(EURO BEDIENING)</w:t>
      </w:r>
    </w:p>
    <w:p w:rsidR="00DA753A" w:rsidRDefault="00DA753A" w:rsidP="00DA753A">
      <w:r>
        <w:t>Hydrauliekoliekoeler op onderstel</w:t>
      </w:r>
    </w:p>
    <w:p w:rsidR="00962E8F" w:rsidRDefault="00962E8F" w:rsidP="00DA753A"/>
    <w:p w:rsidR="00DA753A" w:rsidRPr="00962E8F" w:rsidRDefault="00B961D0" w:rsidP="00DA753A">
      <w:pPr>
        <w:rPr>
          <w:b/>
          <w:bCs/>
        </w:rPr>
      </w:pPr>
      <w:r>
        <w:rPr>
          <w:b/>
          <w:bCs/>
        </w:rPr>
        <w:t>C</w:t>
      </w:r>
      <w:r w:rsidR="00DA753A" w:rsidRPr="00962E8F">
        <w:rPr>
          <w:b/>
          <w:bCs/>
        </w:rPr>
        <w:t>hassis:</w:t>
      </w:r>
    </w:p>
    <w:p w:rsidR="00DA753A" w:rsidRDefault="00DA753A" w:rsidP="00DA753A">
      <w:r>
        <w:t>Torsie stijf frame, motor en hydraulische pomp</w:t>
      </w:r>
    </w:p>
    <w:p w:rsidR="00DA753A" w:rsidRDefault="00DA753A" w:rsidP="00DA753A">
      <w:r>
        <w:t xml:space="preserve">elastisch </w:t>
      </w:r>
      <w:r w:rsidR="00125BF7">
        <w:t>gelagerd.</w:t>
      </w:r>
    </w:p>
    <w:p w:rsidR="00962E8F" w:rsidRDefault="00962E8F" w:rsidP="00DA753A"/>
    <w:p w:rsidR="00DA753A" w:rsidRPr="00962E8F" w:rsidRDefault="00B961D0" w:rsidP="00DA753A">
      <w:pPr>
        <w:rPr>
          <w:b/>
          <w:bCs/>
        </w:rPr>
      </w:pPr>
      <w:r>
        <w:rPr>
          <w:b/>
          <w:bCs/>
        </w:rPr>
        <w:t>O</w:t>
      </w:r>
      <w:r w:rsidR="00DA753A" w:rsidRPr="00962E8F">
        <w:rPr>
          <w:b/>
          <w:bCs/>
        </w:rPr>
        <w:t>phanging:</w:t>
      </w:r>
    </w:p>
    <w:p w:rsidR="00DA753A" w:rsidRDefault="00DA753A" w:rsidP="00DA753A">
      <w:r>
        <w:t>Parabolische veren met schokdempers voor en achter</w:t>
      </w:r>
    </w:p>
    <w:p w:rsidR="00962E8F" w:rsidRDefault="00962E8F" w:rsidP="00DA753A">
      <w:pPr>
        <w:rPr>
          <w:b/>
          <w:bCs/>
        </w:rPr>
      </w:pPr>
    </w:p>
    <w:p w:rsidR="00DA753A" w:rsidRDefault="00DA753A" w:rsidP="00DA753A">
      <w:pPr>
        <w:rPr>
          <w:b/>
          <w:bCs/>
        </w:rPr>
      </w:pPr>
      <w:r>
        <w:rPr>
          <w:b/>
          <w:bCs/>
        </w:rPr>
        <w:t>Banden:</w:t>
      </w:r>
    </w:p>
    <w:p w:rsidR="00DA753A" w:rsidRDefault="00717498" w:rsidP="00DA753A">
      <w:r>
        <w:t xml:space="preserve">255/75 R 16 </w:t>
      </w:r>
      <w:r w:rsidR="00DA753A">
        <w:t>buitenmaat 1150 mm</w:t>
      </w:r>
      <w:r w:rsidR="00962E8F">
        <w:t>,</w:t>
      </w:r>
      <w:r w:rsidR="00DA753A">
        <w:t xml:space="preserve"> minimale buitenmaat  1000 mm</w:t>
      </w:r>
    </w:p>
    <w:p w:rsidR="00962E8F" w:rsidRDefault="00962E8F" w:rsidP="00DA753A">
      <w:pPr>
        <w:rPr>
          <w:b/>
          <w:bCs/>
        </w:rPr>
      </w:pPr>
    </w:p>
    <w:p w:rsidR="00DA753A" w:rsidRDefault="00DA753A" w:rsidP="00DA753A">
      <w:r>
        <w:rPr>
          <w:b/>
          <w:bCs/>
        </w:rPr>
        <w:t>Cabine</w:t>
      </w:r>
      <w:r>
        <w:t>:</w:t>
      </w:r>
    </w:p>
    <w:p w:rsidR="00DA753A" w:rsidRDefault="00DA753A" w:rsidP="00DA753A">
      <w:r>
        <w:t xml:space="preserve">Comfortabele cabine met </w:t>
      </w:r>
      <w:r w:rsidR="001D54C2">
        <w:t xml:space="preserve">te openen </w:t>
      </w:r>
      <w:r>
        <w:t xml:space="preserve"> panorama</w:t>
      </w:r>
      <w:r w:rsidR="001D54C2">
        <w:t xml:space="preserve"> v</w:t>
      </w:r>
      <w:r>
        <w:t>oorruit, getint, warmte-isolerend veiligheidsglas</w:t>
      </w:r>
      <w:r w:rsidR="001D54C2">
        <w:t>.</w:t>
      </w:r>
      <w:r>
        <w:t xml:space="preserve"> </w:t>
      </w:r>
      <w:r w:rsidR="001D54C2">
        <w:t>C</w:t>
      </w:r>
      <w:r>
        <w:t>abine is hydraulisch kantelbaar en zweeft absoluut trillingvrij in een elastische lager</w:t>
      </w:r>
    </w:p>
    <w:p w:rsidR="00DA753A" w:rsidRDefault="00DA753A" w:rsidP="00DA753A">
      <w:r>
        <w:t>Royale in- en uitgang door schuifdeur</w:t>
      </w:r>
    </w:p>
    <w:p w:rsidR="00DA753A" w:rsidRDefault="00DA753A" w:rsidP="00DA753A">
      <w:r>
        <w:t>Stuurkolom hoogte en kantelbaar</w:t>
      </w:r>
    </w:p>
    <w:p w:rsidR="00DA753A" w:rsidRDefault="00DA753A" w:rsidP="00DA753A">
      <w:r>
        <w:t>Luxe bestuurdersstoel met vibratiebescherming volgens de nieuwste EU-richtlijnen met hoofdsteun</w:t>
      </w:r>
    </w:p>
    <w:p w:rsidR="00DA753A" w:rsidRDefault="00DA753A" w:rsidP="00DA753A">
      <w:r>
        <w:t>2 x verwarmbare spiegels</w:t>
      </w:r>
    </w:p>
    <w:p w:rsidR="00DA753A" w:rsidRDefault="00DA753A" w:rsidP="00DA753A">
      <w:r>
        <w:t>zwaailicht</w:t>
      </w:r>
    </w:p>
    <w:p w:rsidR="00DA753A" w:rsidRDefault="00DA753A" w:rsidP="00DA753A">
      <w:r>
        <w:t>2 x LED-werklampen vooraan</w:t>
      </w:r>
    </w:p>
    <w:p w:rsidR="00DA753A" w:rsidRDefault="00DA753A" w:rsidP="00DA753A">
      <w:r>
        <w:t>2 x LED-werklampen aan de achterkant</w:t>
      </w:r>
    </w:p>
    <w:p w:rsidR="00DA753A" w:rsidRDefault="00DA753A" w:rsidP="00DA753A">
      <w:r>
        <w:t>Radio / CD / Bluetooth</w:t>
      </w:r>
    </w:p>
    <w:p w:rsidR="00B961D0" w:rsidRDefault="00B961D0" w:rsidP="00DA753A"/>
    <w:p w:rsidR="00B961D0" w:rsidRPr="00B961D0" w:rsidRDefault="00B961D0" w:rsidP="00DA753A">
      <w:pPr>
        <w:rPr>
          <w:b/>
          <w:bCs/>
        </w:rPr>
      </w:pPr>
      <w:r w:rsidRPr="00B961D0">
        <w:rPr>
          <w:b/>
          <w:bCs/>
        </w:rPr>
        <w:t>Electro:</w:t>
      </w:r>
    </w:p>
    <w:p w:rsidR="00DA753A" w:rsidRDefault="00DA753A" w:rsidP="00DA753A">
      <w:r>
        <w:t>Driefasige dynamo 14 V - 110 AH</w:t>
      </w:r>
    </w:p>
    <w:p w:rsidR="00DA753A" w:rsidRDefault="00DA753A" w:rsidP="00DA753A">
      <w:r>
        <w:t>Batterij 12 V - 95 AH</w:t>
      </w:r>
    </w:p>
    <w:p w:rsidR="00DA753A" w:rsidRDefault="00DA753A" w:rsidP="00DA753A">
      <w:r>
        <w:t>Installatie ontworpen volgens StVZO</w:t>
      </w:r>
    </w:p>
    <w:p w:rsidR="00DA753A" w:rsidRDefault="00DA753A" w:rsidP="00DA753A">
      <w:r>
        <w:t>13-pins aansluiting aan de achterkant</w:t>
      </w:r>
    </w:p>
    <w:p w:rsidR="00B961D0" w:rsidRDefault="00B961D0" w:rsidP="00DA753A"/>
    <w:p w:rsidR="00B961D0" w:rsidRDefault="00B961D0" w:rsidP="00DA753A"/>
    <w:p w:rsidR="00B961D0" w:rsidRDefault="00B961D0" w:rsidP="00DA753A"/>
    <w:p w:rsidR="00B961D0" w:rsidRDefault="00B961D0" w:rsidP="00DA753A"/>
    <w:p w:rsidR="00B961D0" w:rsidRDefault="00B961D0" w:rsidP="00DA753A"/>
    <w:p w:rsidR="00B961D0" w:rsidRDefault="00B961D0" w:rsidP="00DA753A"/>
    <w:p w:rsidR="00B961D0" w:rsidRDefault="00B961D0" w:rsidP="00DA753A"/>
    <w:p w:rsidR="00B961D0" w:rsidRDefault="00B961D0" w:rsidP="00DA753A"/>
    <w:p w:rsidR="00B961D0" w:rsidRDefault="00B961D0" w:rsidP="00DA753A"/>
    <w:p w:rsidR="00B961D0" w:rsidRDefault="00B961D0" w:rsidP="00DA753A"/>
    <w:p w:rsidR="00B961D0" w:rsidRPr="00B961D0" w:rsidRDefault="00B961D0" w:rsidP="00DA753A">
      <w:pPr>
        <w:rPr>
          <w:b/>
          <w:bCs/>
        </w:rPr>
      </w:pPr>
      <w:r w:rsidRPr="00B961D0">
        <w:rPr>
          <w:b/>
          <w:bCs/>
        </w:rPr>
        <w:t>Armaturen:</w:t>
      </w:r>
    </w:p>
    <w:p w:rsidR="00DA753A" w:rsidRDefault="00DA753A" w:rsidP="00DA753A">
      <w:r>
        <w:t>Bedrijfsuren</w:t>
      </w:r>
      <w:r w:rsidR="00B961D0">
        <w:t xml:space="preserve"> </w:t>
      </w:r>
      <w:r>
        <w:t>teller, waarschuwingssysteem voor over</w:t>
      </w:r>
      <w:r w:rsidR="00B961D0">
        <w:t xml:space="preserve"> </w:t>
      </w:r>
      <w:r>
        <w:t>temperatuur</w:t>
      </w:r>
    </w:p>
    <w:p w:rsidR="00DA753A" w:rsidRDefault="00DA753A" w:rsidP="00DA753A">
      <w:r>
        <w:t xml:space="preserve">van koelwater en hydraulische olie, </w:t>
      </w:r>
    </w:p>
    <w:p w:rsidR="00DA753A" w:rsidRDefault="00DA753A" w:rsidP="00DA753A">
      <w:r>
        <w:t>Sigarettenaansteker, multifunctionele stuurkolomschakelaar met automatische richting</w:t>
      </w:r>
      <w:r w:rsidR="00962E8F">
        <w:t xml:space="preserve"> </w:t>
      </w:r>
      <w:r>
        <w:t>aanwijzing</w:t>
      </w:r>
      <w:r w:rsidR="00962E8F">
        <w:t xml:space="preserve"> </w:t>
      </w:r>
      <w:r>
        <w:t>reset, alle vereiste richtingaanwijzers, handgas, brandstofmeter</w:t>
      </w:r>
    </w:p>
    <w:p w:rsidR="00DA753A" w:rsidRDefault="00DA753A" w:rsidP="00DA753A"/>
    <w:p w:rsidR="00962E8F" w:rsidRDefault="00962E8F" w:rsidP="00DA753A">
      <w:pPr>
        <w:rPr>
          <w:b/>
          <w:bCs/>
        </w:rPr>
      </w:pPr>
    </w:p>
    <w:p w:rsidR="00DA753A" w:rsidRDefault="00DA753A" w:rsidP="00DA753A">
      <w:pPr>
        <w:rPr>
          <w:b/>
          <w:bCs/>
        </w:rPr>
      </w:pPr>
      <w:r>
        <w:rPr>
          <w:b/>
          <w:bCs/>
        </w:rPr>
        <w:t>Besturing :</w:t>
      </w:r>
    </w:p>
    <w:p w:rsidR="00DA753A" w:rsidRDefault="00DA753A" w:rsidP="00DA753A">
      <w:r>
        <w:t>Hydrostatische vierwielbesturing met hydraulische cilinders op de assen, omschakelaar naar drie besturingsmodus</w:t>
      </w:r>
    </w:p>
    <w:p w:rsidR="00DA753A" w:rsidRDefault="00DA753A" w:rsidP="00DA753A">
      <w:r>
        <w:t>(Voorwiel</w:t>
      </w:r>
      <w:r w:rsidR="00B961D0">
        <w:t>,</w:t>
      </w:r>
      <w:r>
        <w:t xml:space="preserve"> vierwiel en hondegang besturing)</w:t>
      </w:r>
    </w:p>
    <w:p w:rsidR="00962E8F" w:rsidRDefault="00962E8F" w:rsidP="00DA753A">
      <w:pPr>
        <w:rPr>
          <w:b/>
          <w:bCs/>
        </w:rPr>
      </w:pPr>
    </w:p>
    <w:p w:rsidR="00DA753A" w:rsidRDefault="00DA753A" w:rsidP="00DA753A">
      <w:pPr>
        <w:rPr>
          <w:b/>
          <w:bCs/>
        </w:rPr>
      </w:pPr>
      <w:r>
        <w:rPr>
          <w:b/>
          <w:bCs/>
        </w:rPr>
        <w:t>Remmen:</w:t>
      </w:r>
    </w:p>
    <w:p w:rsidR="00DA753A" w:rsidRDefault="00DA753A" w:rsidP="00DA753A">
      <w:r>
        <w:t>Hydrostatische rem met veer</w:t>
      </w:r>
      <w:r w:rsidR="00B961D0">
        <w:t xml:space="preserve"> </w:t>
      </w:r>
      <w:r>
        <w:t xml:space="preserve">belaste parkeerrem en </w:t>
      </w:r>
      <w:r w:rsidR="0079521F">
        <w:t>wegrijbeveiliging</w:t>
      </w:r>
    </w:p>
    <w:p w:rsidR="0079521F" w:rsidRDefault="0079521F" w:rsidP="00DA753A">
      <w:r>
        <w:t>2 kring systeem</w:t>
      </w:r>
    </w:p>
    <w:p w:rsidR="0079521F" w:rsidRDefault="0079521F" w:rsidP="00DA753A">
      <w:r>
        <w:t>Schuifremmen</w:t>
      </w:r>
    </w:p>
    <w:p w:rsidR="0079521F" w:rsidRDefault="0079521F" w:rsidP="00DA753A">
      <w:r>
        <w:t xml:space="preserve">Tandem-remkrachtversterker met automatische lastafhankelijke remkrachtregeling </w:t>
      </w:r>
    </w:p>
    <w:p w:rsidR="00DA753A" w:rsidRDefault="00DA753A" w:rsidP="00DA753A">
      <w:pPr>
        <w:rPr>
          <w:b/>
          <w:bCs/>
        </w:rPr>
      </w:pPr>
    </w:p>
    <w:p w:rsidR="00DA753A" w:rsidRDefault="00DA753A" w:rsidP="00DA753A">
      <w:pPr>
        <w:rPr>
          <w:b/>
          <w:bCs/>
        </w:rPr>
      </w:pPr>
      <w:r>
        <w:rPr>
          <w:b/>
          <w:bCs/>
        </w:rPr>
        <w:t>Draaikrans:</w:t>
      </w:r>
    </w:p>
    <w:p w:rsidR="00DA753A" w:rsidRDefault="00DA753A" w:rsidP="00DA753A">
      <w:r>
        <w:t>Het zwenkende tandwiel (planetaire versnelling) wordt aangedreven door een hydraulische motor met remventiel</w:t>
      </w:r>
    </w:p>
    <w:p w:rsidR="00DA753A" w:rsidRDefault="00DA753A" w:rsidP="00DA753A">
      <w:r>
        <w:t>De draaikrans (950 mm Ø) is inwendig getand en inductiegehard De bovenbouw kan hydraulisch worden vergrendeld, bediening vanaf de bestuurdersstoel.</w:t>
      </w:r>
    </w:p>
    <w:p w:rsidR="00962E8F" w:rsidRDefault="00962E8F" w:rsidP="00DA753A">
      <w:pPr>
        <w:rPr>
          <w:b/>
          <w:bCs/>
        </w:rPr>
      </w:pPr>
    </w:p>
    <w:p w:rsidR="00DA753A" w:rsidRDefault="00DA753A" w:rsidP="00DA753A">
      <w:pPr>
        <w:rPr>
          <w:b/>
          <w:bCs/>
        </w:rPr>
      </w:pPr>
      <w:r>
        <w:rPr>
          <w:b/>
          <w:bCs/>
        </w:rPr>
        <w:t>Giek:</w:t>
      </w:r>
    </w:p>
    <w:p w:rsidR="00DA753A" w:rsidRDefault="00DA753A" w:rsidP="00DA753A">
      <w:r>
        <w:t>Hydraulische telescopische arm met versterkte hef- en buigcilinder, 110 mm Ø, totale reikwijdte van 6000 mm,</w:t>
      </w:r>
    </w:p>
    <w:p w:rsidR="00DA753A" w:rsidRDefault="00DA753A" w:rsidP="00DA753A">
      <w:r>
        <w:t>Traploze hydraulische verstelcilinder binnen,</w:t>
      </w:r>
    </w:p>
    <w:p w:rsidR="00DA753A" w:rsidRDefault="00DA753A" w:rsidP="00DA753A">
      <w:r>
        <w:t>4 hydraulische schroefkoppelingen op de knik arm</w:t>
      </w:r>
    </w:p>
    <w:p w:rsidR="00DA753A" w:rsidRDefault="00DA753A" w:rsidP="00DA753A">
      <w:r>
        <w:t>Overbelastingswaarschuwings met 2 veiligheidskleppen</w:t>
      </w:r>
    </w:p>
    <w:p w:rsidR="00962E8F" w:rsidRDefault="00962E8F" w:rsidP="00DA753A"/>
    <w:p w:rsidR="00DA753A" w:rsidRDefault="00B961D0" w:rsidP="00DA753A">
      <w:r w:rsidRPr="00B961D0">
        <w:rPr>
          <w:b/>
          <w:bCs/>
        </w:rPr>
        <w:t>Afstempeling</w:t>
      </w:r>
      <w:r w:rsidR="00DA753A">
        <w:t>:</w:t>
      </w:r>
    </w:p>
    <w:p w:rsidR="00DA753A" w:rsidRDefault="00DA753A" w:rsidP="00DA753A">
      <w:r>
        <w:t>Twee hydraulische vouwsteunen aan de achterkant,</w:t>
      </w:r>
    </w:p>
    <w:p w:rsidR="00DA753A" w:rsidRDefault="00DA753A" w:rsidP="00DA753A">
      <w:r>
        <w:t xml:space="preserve">traploos hydraulisch zijwaarts </w:t>
      </w:r>
      <w:r w:rsidR="00E8079B">
        <w:t>zwenk</w:t>
      </w:r>
      <w:r w:rsidR="00BC2791">
        <w:t xml:space="preserve"> </w:t>
      </w:r>
      <w:r w:rsidR="00E8079B">
        <w:t>baar</w:t>
      </w:r>
      <w:r>
        <w:t>,</w:t>
      </w:r>
    </w:p>
    <w:p w:rsidR="00DA753A" w:rsidRDefault="00DA753A" w:rsidP="00DA753A">
      <w:r>
        <w:t>Twee korte hydraulische vouwsteunen vooraan,</w:t>
      </w:r>
    </w:p>
    <w:p w:rsidR="00DA753A" w:rsidRDefault="00962E8F" w:rsidP="00DA753A">
      <w:r>
        <w:t>traploos</w:t>
      </w:r>
      <w:r w:rsidR="00DA753A">
        <w:t xml:space="preserve"> hydraulisch zijdelings </w:t>
      </w:r>
      <w:r w:rsidR="00E8079B">
        <w:t>zwenk baar</w:t>
      </w:r>
      <w:r w:rsidR="00DA753A">
        <w:t>.</w:t>
      </w:r>
    </w:p>
    <w:p w:rsidR="00DA753A" w:rsidRDefault="00DA753A" w:rsidP="00DA753A">
      <w:r>
        <w:t>4 roterende steunplaten 310 x 260 mm met kruis</w:t>
      </w:r>
    </w:p>
    <w:p w:rsidR="00962E8F" w:rsidRDefault="00962E8F" w:rsidP="00DA753A">
      <w:pPr>
        <w:rPr>
          <w:b/>
          <w:bCs/>
        </w:rPr>
      </w:pPr>
    </w:p>
    <w:p w:rsidR="00DA753A" w:rsidRDefault="00DA753A" w:rsidP="00DA753A">
      <w:pPr>
        <w:rPr>
          <w:b/>
          <w:bCs/>
        </w:rPr>
      </w:pPr>
      <w:r>
        <w:rPr>
          <w:b/>
          <w:bCs/>
        </w:rPr>
        <w:t>Graafbak:</w:t>
      </w:r>
    </w:p>
    <w:p w:rsidR="00DA753A" w:rsidRDefault="00DA753A" w:rsidP="00DA753A">
      <w:r>
        <w:t>Rotary servo 360 ° eindeloze rotatie.</w:t>
      </w:r>
    </w:p>
    <w:p w:rsidR="00DA753A" w:rsidRDefault="00DA753A" w:rsidP="00DA753A">
      <w:r>
        <w:t>Grijperkam van zeer slijtvast Hardox-staal</w:t>
      </w:r>
    </w:p>
    <w:p w:rsidR="00DA753A" w:rsidRDefault="00DA753A" w:rsidP="00DA753A">
      <w:r>
        <w:t xml:space="preserve">9 </w:t>
      </w:r>
      <w:r w:rsidR="00AE3385">
        <w:t>gesmede tanden</w:t>
      </w:r>
      <w:r>
        <w:t>,</w:t>
      </w:r>
      <w:bookmarkStart w:id="0" w:name="_GoBack"/>
      <w:bookmarkEnd w:id="0"/>
    </w:p>
    <w:p w:rsidR="00DA753A" w:rsidRDefault="00DA753A" w:rsidP="00DA753A">
      <w:r>
        <w:t xml:space="preserve">Openingsgrootte: </w:t>
      </w:r>
      <w:r w:rsidR="00F17DCA">
        <w:t>diverse mogelijkheden.(klant specifiek)</w:t>
      </w:r>
    </w:p>
    <w:p w:rsidR="00E8079B" w:rsidRDefault="00E8079B" w:rsidP="00DA753A">
      <w:pPr>
        <w:rPr>
          <w:b/>
          <w:bCs/>
        </w:rPr>
      </w:pPr>
    </w:p>
    <w:p w:rsidR="00DA753A" w:rsidRPr="00E8079B" w:rsidRDefault="00DA753A" w:rsidP="00DA753A">
      <w:pPr>
        <w:rPr>
          <w:b/>
          <w:bCs/>
        </w:rPr>
      </w:pPr>
      <w:r w:rsidRPr="00E8079B">
        <w:rPr>
          <w:b/>
          <w:bCs/>
        </w:rPr>
        <w:t>Hydraulische verbinding:</w:t>
      </w:r>
    </w:p>
    <w:p w:rsidR="00DA753A" w:rsidRDefault="00DA753A" w:rsidP="00DA753A">
      <w:r>
        <w:t>2 schroefkoppelingen voor handhamer</w:t>
      </w:r>
    </w:p>
    <w:p w:rsidR="00DA753A" w:rsidRDefault="00DA753A" w:rsidP="00DA753A">
      <w:r>
        <w:t xml:space="preserve">1 schroefkoppeling voor </w:t>
      </w:r>
      <w:r w:rsidR="00C82B6B">
        <w:t>kipper,</w:t>
      </w:r>
      <w:r>
        <w:t xml:space="preserve"> gemonteerd op het onderstel</w:t>
      </w:r>
    </w:p>
    <w:p w:rsidR="00962E8F" w:rsidRDefault="00962E8F" w:rsidP="00DA753A">
      <w:pPr>
        <w:rPr>
          <w:b/>
          <w:bCs/>
        </w:rPr>
      </w:pPr>
    </w:p>
    <w:p w:rsidR="00A17BC9" w:rsidRDefault="00A17BC9" w:rsidP="00DA753A">
      <w:pPr>
        <w:rPr>
          <w:b/>
          <w:bCs/>
        </w:rPr>
      </w:pPr>
    </w:p>
    <w:p w:rsidR="00A17BC9" w:rsidRDefault="00A17BC9" w:rsidP="00DA753A">
      <w:pPr>
        <w:rPr>
          <w:b/>
          <w:bCs/>
        </w:rPr>
      </w:pPr>
    </w:p>
    <w:p w:rsidR="00A17BC9" w:rsidRDefault="00A17BC9" w:rsidP="00DA753A">
      <w:pPr>
        <w:rPr>
          <w:b/>
          <w:bCs/>
        </w:rPr>
      </w:pPr>
    </w:p>
    <w:p w:rsidR="00A17BC9" w:rsidRDefault="00A17BC9" w:rsidP="00DA753A">
      <w:pPr>
        <w:rPr>
          <w:b/>
          <w:bCs/>
        </w:rPr>
      </w:pPr>
    </w:p>
    <w:p w:rsidR="00A17BC9" w:rsidRDefault="00A17BC9" w:rsidP="00DA753A">
      <w:pPr>
        <w:rPr>
          <w:b/>
          <w:bCs/>
        </w:rPr>
      </w:pPr>
    </w:p>
    <w:p w:rsidR="00A17BC9" w:rsidRDefault="00A17BC9" w:rsidP="00DA753A">
      <w:pPr>
        <w:rPr>
          <w:b/>
          <w:bCs/>
        </w:rPr>
      </w:pPr>
    </w:p>
    <w:p w:rsidR="00DA753A" w:rsidRPr="00962E8F" w:rsidRDefault="00DA753A" w:rsidP="00DA753A">
      <w:pPr>
        <w:rPr>
          <w:b/>
          <w:bCs/>
        </w:rPr>
      </w:pPr>
      <w:r w:rsidRPr="00962E8F">
        <w:rPr>
          <w:b/>
          <w:bCs/>
        </w:rPr>
        <w:t>Brandstoftank:</w:t>
      </w:r>
    </w:p>
    <w:p w:rsidR="00DA753A" w:rsidRDefault="00DA753A" w:rsidP="00DA753A">
      <w:r>
        <w:t>85 liter inhoud gemonteerd op het onderstel</w:t>
      </w:r>
    </w:p>
    <w:p w:rsidR="00962E8F" w:rsidRDefault="00962E8F" w:rsidP="00DA753A">
      <w:pPr>
        <w:rPr>
          <w:b/>
          <w:bCs/>
        </w:rPr>
      </w:pPr>
    </w:p>
    <w:p w:rsidR="00DA753A" w:rsidRDefault="00DA753A" w:rsidP="00DA753A">
      <w:pPr>
        <w:rPr>
          <w:b/>
          <w:bCs/>
        </w:rPr>
      </w:pPr>
      <w:r>
        <w:rPr>
          <w:b/>
          <w:bCs/>
        </w:rPr>
        <w:t>Kleurstelling:</w:t>
      </w:r>
    </w:p>
    <w:p w:rsidR="00DA753A" w:rsidRDefault="00DA753A" w:rsidP="00DA753A">
      <w:r>
        <w:t>Boven</w:t>
      </w:r>
      <w:r w:rsidR="005807DD">
        <w:t>wagen</w:t>
      </w:r>
      <w:r>
        <w:t>: RAL 6018 geelgroen</w:t>
      </w:r>
    </w:p>
    <w:p w:rsidR="00DA753A" w:rsidRDefault="00DA753A" w:rsidP="00DA753A">
      <w:r>
        <w:t>Onderwagen: RAL 7043 verkeers grijs B</w:t>
      </w:r>
    </w:p>
    <w:p w:rsidR="00DA753A" w:rsidRDefault="00DA753A" w:rsidP="00DA753A">
      <w:r>
        <w:t>Cabine: RAL 7001 zilvergrijs</w:t>
      </w:r>
    </w:p>
    <w:p w:rsidR="00DA753A" w:rsidRDefault="00DA753A" w:rsidP="00DA753A">
      <w:r>
        <w:t>De mobiele graafmachine is GS-getest, TÜV, TOPS en FOPS geaccepteerd.</w:t>
      </w:r>
    </w:p>
    <w:p w:rsidR="00DA753A" w:rsidRDefault="00DA753A" w:rsidP="00DA753A">
      <w:pPr>
        <w:rPr>
          <w:rFonts w:ascii="Arial" w:hAnsi="Arial" w:cs="Arial"/>
          <w:lang w:eastAsia="nl-NL"/>
        </w:rPr>
      </w:pPr>
    </w:p>
    <w:p w:rsidR="00DA753A" w:rsidRDefault="00DA753A" w:rsidP="00DA753A">
      <w:pPr>
        <w:rPr>
          <w:lang w:eastAsia="nl-NL"/>
        </w:rPr>
      </w:pPr>
      <w:r>
        <w:rPr>
          <w:lang w:eastAsia="nl-NL"/>
        </w:rPr>
        <w:t>Totaalgewicht in standaard uitvoering is  circa 40</w:t>
      </w:r>
      <w:r w:rsidR="00AD67DE">
        <w:rPr>
          <w:lang w:eastAsia="nl-NL"/>
        </w:rPr>
        <w:t>5</w:t>
      </w:r>
      <w:r>
        <w:rPr>
          <w:lang w:eastAsia="nl-NL"/>
        </w:rPr>
        <w:t>0 KG.</w:t>
      </w:r>
    </w:p>
    <w:p w:rsidR="00DA753A" w:rsidRDefault="00DA753A" w:rsidP="00DA753A">
      <w:pPr>
        <w:rPr>
          <w:rFonts w:ascii="Arial" w:hAnsi="Arial" w:cs="Arial"/>
          <w:lang w:eastAsia="nl-NL"/>
        </w:rPr>
      </w:pPr>
      <w:r>
        <w:rPr>
          <w:lang w:eastAsia="nl-NL"/>
        </w:rPr>
        <w:t>Draaicirkel is</w:t>
      </w:r>
      <w:r>
        <w:rPr>
          <w:rFonts w:ascii="Arial" w:hAnsi="Arial" w:cs="Arial"/>
          <w:lang w:eastAsia="nl-NL"/>
        </w:rPr>
        <w:t xml:space="preserve"> </w:t>
      </w:r>
      <w:r>
        <w:rPr>
          <w:lang w:eastAsia="nl-NL"/>
        </w:rPr>
        <w:t xml:space="preserve">+/- 4,4 </w:t>
      </w:r>
      <w:proofErr w:type="spellStart"/>
      <w:r>
        <w:rPr>
          <w:lang w:eastAsia="nl-NL"/>
        </w:rPr>
        <w:t>mtr</w:t>
      </w:r>
      <w:proofErr w:type="spellEnd"/>
    </w:p>
    <w:p w:rsidR="00606FD1" w:rsidRDefault="00606FD1" w:rsidP="00606FD1">
      <w:pPr>
        <w:rPr>
          <w:lang w:val="de-DE"/>
        </w:rPr>
      </w:pPr>
    </w:p>
    <w:p w:rsidR="00D64E8C" w:rsidRDefault="00D64E8C"/>
    <w:sectPr w:rsidR="00D6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3A"/>
    <w:rsid w:val="00125BF7"/>
    <w:rsid w:val="001D54C2"/>
    <w:rsid w:val="00226934"/>
    <w:rsid w:val="003637A2"/>
    <w:rsid w:val="005807DD"/>
    <w:rsid w:val="00606FD1"/>
    <w:rsid w:val="00717498"/>
    <w:rsid w:val="0079521F"/>
    <w:rsid w:val="008035E8"/>
    <w:rsid w:val="00962E8F"/>
    <w:rsid w:val="00A17BC9"/>
    <w:rsid w:val="00A807C4"/>
    <w:rsid w:val="00AD67DE"/>
    <w:rsid w:val="00AE3385"/>
    <w:rsid w:val="00B54308"/>
    <w:rsid w:val="00B961D0"/>
    <w:rsid w:val="00BC2791"/>
    <w:rsid w:val="00C40A9D"/>
    <w:rsid w:val="00C82B6B"/>
    <w:rsid w:val="00D64E8C"/>
    <w:rsid w:val="00DA753A"/>
    <w:rsid w:val="00E8079B"/>
    <w:rsid w:val="00F1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8F94"/>
  <w15:chartTrackingRefBased/>
  <w15:docId w15:val="{82588EDC-4096-436D-B5E2-E7C341F6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753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Hofstede | Hofstede Timmerman</dc:creator>
  <cp:keywords/>
  <dc:description/>
  <cp:lastModifiedBy>Jan Hofstede | Hofstede Timmerman</cp:lastModifiedBy>
  <cp:revision>17</cp:revision>
  <dcterms:created xsi:type="dcterms:W3CDTF">2019-10-04T13:46:00Z</dcterms:created>
  <dcterms:modified xsi:type="dcterms:W3CDTF">2019-11-08T15:09:00Z</dcterms:modified>
</cp:coreProperties>
</file>